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26"/>
        <w:gridCol w:w="940"/>
        <w:gridCol w:w="4589"/>
        <w:gridCol w:w="1059"/>
        <w:gridCol w:w="3936"/>
        <w:gridCol w:w="1041"/>
        <w:gridCol w:w="994"/>
        <w:gridCol w:w="1394"/>
      </w:tblGrid>
      <w:tr w:rsidR="00C34CB5" w:rsidTr="00C34CB5">
        <w:tc>
          <w:tcPr>
            <w:tcW w:w="926" w:type="dxa"/>
            <w:shd w:val="clear" w:color="auto" w:fill="CC9900"/>
          </w:tcPr>
          <w:p w:rsidR="00C34CB5" w:rsidRPr="00B2469D" w:rsidRDefault="00C34CB5" w:rsidP="002A06D8">
            <w:pPr>
              <w:pStyle w:val="NoSpacing"/>
              <w:rPr>
                <w:rFonts w:eastAsia="Kozuka Gothic Pro B"/>
                <w:b/>
                <w:i/>
                <w:color w:val="FFFFFF" w:themeColor="background1"/>
                <w:sz w:val="18"/>
                <w:szCs w:val="18"/>
              </w:rPr>
            </w:pPr>
            <w:r w:rsidRPr="00B2469D">
              <w:rPr>
                <w:rFonts w:eastAsia="Kozuka Gothic Pro B"/>
                <w:b/>
                <w:i/>
                <w:color w:val="FFFFFF" w:themeColor="background1"/>
                <w:sz w:val="18"/>
                <w:szCs w:val="18"/>
              </w:rPr>
              <w:t>Show No</w:t>
            </w:r>
          </w:p>
          <w:p w:rsidR="00C34CB5" w:rsidRPr="002A06D8" w:rsidRDefault="00C34CB5" w:rsidP="002A06D8">
            <w:pPr>
              <w:pStyle w:val="NoSpacing"/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  <w:r w:rsidRPr="00B2469D">
              <w:rPr>
                <w:rFonts w:eastAsia="Kozuka Gothic Pro B"/>
                <w:b/>
                <w:i/>
                <w:color w:val="FFFFFF" w:themeColor="background1"/>
                <w:sz w:val="18"/>
                <w:szCs w:val="18"/>
              </w:rPr>
              <w:t>(office use only)</w:t>
            </w:r>
          </w:p>
        </w:tc>
        <w:tc>
          <w:tcPr>
            <w:tcW w:w="940" w:type="dxa"/>
            <w:shd w:val="clear" w:color="auto" w:fill="CC9900"/>
          </w:tcPr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</w:p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  <w:r w:rsidRPr="002A06D8"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4589" w:type="dxa"/>
            <w:shd w:val="clear" w:color="auto" w:fill="CC9900"/>
          </w:tcPr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</w:p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  <w:r w:rsidRPr="002A06D8"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  <w:t>Wine brand and label/name</w:t>
            </w:r>
          </w:p>
        </w:tc>
        <w:tc>
          <w:tcPr>
            <w:tcW w:w="1059" w:type="dxa"/>
            <w:shd w:val="clear" w:color="auto" w:fill="CC9900"/>
          </w:tcPr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</w:p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  <w:r w:rsidRPr="002A06D8"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3936" w:type="dxa"/>
            <w:shd w:val="clear" w:color="auto" w:fill="CC9900"/>
          </w:tcPr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</w:p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  <w:r w:rsidRPr="002A06D8"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  <w:t>Varietal blend %</w:t>
            </w:r>
          </w:p>
        </w:tc>
        <w:tc>
          <w:tcPr>
            <w:tcW w:w="1041" w:type="dxa"/>
            <w:shd w:val="clear" w:color="auto" w:fill="CC9900"/>
          </w:tcPr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</w:p>
          <w:p w:rsidR="00C34CB5" w:rsidRPr="0092683F" w:rsidRDefault="00C34CB5" w:rsidP="0092683F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  <w:t>*</w:t>
            </w:r>
            <w:r w:rsidRPr="0092683F"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  <w:t>Single v/yard</w:t>
            </w:r>
          </w:p>
        </w:tc>
        <w:tc>
          <w:tcPr>
            <w:tcW w:w="994" w:type="dxa"/>
            <w:shd w:val="clear" w:color="auto" w:fill="CC9900"/>
          </w:tcPr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  <w:t>*Best Heathcote Produced</w:t>
            </w:r>
          </w:p>
        </w:tc>
        <w:tc>
          <w:tcPr>
            <w:tcW w:w="1394" w:type="dxa"/>
            <w:shd w:val="clear" w:color="auto" w:fill="CC9900"/>
          </w:tcPr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</w:p>
          <w:p w:rsidR="00C34CB5" w:rsidRPr="002A06D8" w:rsidRDefault="00C34CB5" w:rsidP="002A06D8">
            <w:pP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Kozuka Gothic Pro B"/>
                <w:b/>
                <w:color w:val="FFFFFF" w:themeColor="background1"/>
                <w:sz w:val="18"/>
                <w:szCs w:val="18"/>
              </w:rPr>
              <w:t>*Grand Terroir</w:t>
            </w:r>
          </w:p>
        </w:tc>
      </w:tr>
      <w:tr w:rsidR="00C34CB5" w:rsidTr="00C34CB5">
        <w:tc>
          <w:tcPr>
            <w:tcW w:w="92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40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458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5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93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41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3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</w:tr>
      <w:tr w:rsidR="00C34CB5" w:rsidTr="00C34CB5">
        <w:tc>
          <w:tcPr>
            <w:tcW w:w="92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40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458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5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93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41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3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</w:tr>
      <w:tr w:rsidR="00C34CB5" w:rsidTr="00C34CB5">
        <w:tc>
          <w:tcPr>
            <w:tcW w:w="92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40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458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5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93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41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3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</w:tr>
      <w:tr w:rsidR="00C34CB5" w:rsidTr="00C34CB5">
        <w:tc>
          <w:tcPr>
            <w:tcW w:w="92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40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458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5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93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41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3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</w:tr>
      <w:tr w:rsidR="00C34CB5" w:rsidTr="00C34CB5">
        <w:tc>
          <w:tcPr>
            <w:tcW w:w="92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40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458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5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93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41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3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</w:tr>
      <w:tr w:rsidR="00C34CB5" w:rsidTr="00C34CB5">
        <w:tc>
          <w:tcPr>
            <w:tcW w:w="92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40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458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5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93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41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3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</w:tr>
      <w:tr w:rsidR="00C34CB5" w:rsidTr="00C34CB5">
        <w:tc>
          <w:tcPr>
            <w:tcW w:w="92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40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458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59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936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41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394" w:type="dxa"/>
          </w:tcPr>
          <w:p w:rsidR="00C34CB5" w:rsidRPr="0048760F" w:rsidRDefault="00C34CB5" w:rsidP="008A49B5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</w:tr>
      <w:tr w:rsidR="00C34CB5" w:rsidTr="00C34CB5">
        <w:tc>
          <w:tcPr>
            <w:tcW w:w="926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40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4589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59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936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41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94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394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</w:tr>
      <w:tr w:rsidR="00C34CB5" w:rsidTr="00C34CB5">
        <w:tc>
          <w:tcPr>
            <w:tcW w:w="926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40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4589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59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3936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041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994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  <w:tc>
          <w:tcPr>
            <w:tcW w:w="1394" w:type="dxa"/>
          </w:tcPr>
          <w:p w:rsidR="00C34CB5" w:rsidRPr="0048760F" w:rsidRDefault="00C34CB5" w:rsidP="000A4313">
            <w:pPr>
              <w:jc w:val="center"/>
              <w:rPr>
                <w:rFonts w:ascii="Kozuka Gothic Pro B" w:eastAsia="Kozuka Gothic Pro B" w:hAnsi="Kozuka Gothic Pro B"/>
                <w:b/>
                <w:color w:val="943634" w:themeColor="accent2" w:themeShade="BF"/>
                <w:sz w:val="18"/>
                <w:szCs w:val="22"/>
              </w:rPr>
            </w:pPr>
          </w:p>
        </w:tc>
      </w:tr>
      <w:tr w:rsidR="00C34CB5" w:rsidTr="00C34CB5">
        <w:tc>
          <w:tcPr>
            <w:tcW w:w="11450" w:type="dxa"/>
            <w:gridSpan w:val="5"/>
          </w:tcPr>
          <w:p w:rsidR="00C34CB5" w:rsidRPr="008B2E96" w:rsidRDefault="00C34CB5" w:rsidP="008B2E96">
            <w:pPr>
              <w:pStyle w:val="NoSpacing"/>
              <w:rPr>
                <w:rStyle w:val="A1"/>
                <w:sz w:val="12"/>
                <w:szCs w:val="18"/>
              </w:rPr>
            </w:pPr>
          </w:p>
          <w:p w:rsidR="00C34CB5" w:rsidRDefault="00C34CB5" w:rsidP="008B2E96">
            <w:pPr>
              <w:pStyle w:val="NoSpacing"/>
              <w:rPr>
                <w:rStyle w:val="A1"/>
                <w:sz w:val="22"/>
                <w:szCs w:val="18"/>
              </w:rPr>
            </w:pPr>
            <w:r w:rsidRPr="008B2E96">
              <w:rPr>
                <w:rStyle w:val="A1"/>
                <w:sz w:val="22"/>
                <w:szCs w:val="18"/>
              </w:rPr>
              <w:t>Entries: HWA members $</w:t>
            </w:r>
            <w:r>
              <w:rPr>
                <w:rStyle w:val="A1"/>
                <w:sz w:val="22"/>
                <w:szCs w:val="18"/>
              </w:rPr>
              <w:t>40</w:t>
            </w:r>
            <w:r w:rsidRPr="008B2E96">
              <w:rPr>
                <w:rStyle w:val="A1"/>
                <w:sz w:val="22"/>
                <w:szCs w:val="18"/>
              </w:rPr>
              <w:t xml:space="preserve"> incl. GST per entry</w:t>
            </w:r>
            <w:r>
              <w:rPr>
                <w:rStyle w:val="A1"/>
                <w:sz w:val="22"/>
                <w:szCs w:val="18"/>
              </w:rPr>
              <w:t>.  Non-members $60</w:t>
            </w:r>
            <w:r w:rsidRPr="008B2E96">
              <w:rPr>
                <w:rStyle w:val="A1"/>
                <w:sz w:val="22"/>
                <w:szCs w:val="18"/>
              </w:rPr>
              <w:t xml:space="preserve"> per entry. </w:t>
            </w:r>
            <w:r>
              <w:rPr>
                <w:rStyle w:val="A1"/>
                <w:sz w:val="22"/>
                <w:szCs w:val="18"/>
              </w:rPr>
              <w:t xml:space="preserve">       </w:t>
            </w:r>
          </w:p>
          <w:p w:rsidR="00C34CB5" w:rsidRPr="003B23C2" w:rsidRDefault="00C34CB5" w:rsidP="008B2E96">
            <w:pPr>
              <w:pStyle w:val="NoSpacing"/>
              <w:rPr>
                <w:rStyle w:val="A1"/>
                <w:b/>
                <w:sz w:val="22"/>
                <w:szCs w:val="18"/>
              </w:rPr>
            </w:pPr>
            <w:r w:rsidRPr="003B23C2">
              <w:rPr>
                <w:rStyle w:val="A1"/>
                <w:b/>
                <w:sz w:val="22"/>
                <w:szCs w:val="18"/>
              </w:rPr>
              <w:t xml:space="preserve">ENTRIES CLOSE </w:t>
            </w:r>
            <w:r>
              <w:rPr>
                <w:rStyle w:val="A1"/>
                <w:b/>
                <w:sz w:val="22"/>
                <w:szCs w:val="18"/>
              </w:rPr>
              <w:t>8</w:t>
            </w:r>
            <w:r w:rsidRPr="003B23C2">
              <w:rPr>
                <w:rStyle w:val="A1"/>
                <w:b/>
                <w:sz w:val="22"/>
                <w:szCs w:val="18"/>
              </w:rPr>
              <w:t xml:space="preserve"> JULY 201</w:t>
            </w:r>
            <w:r>
              <w:rPr>
                <w:rStyle w:val="A1"/>
                <w:b/>
                <w:sz w:val="22"/>
                <w:szCs w:val="18"/>
              </w:rPr>
              <w:t>7</w:t>
            </w:r>
            <w:r w:rsidRPr="003B23C2">
              <w:rPr>
                <w:rStyle w:val="A1"/>
                <w:b/>
                <w:sz w:val="22"/>
                <w:szCs w:val="18"/>
              </w:rPr>
              <w:t>. PAYMENT OF FEES MUST ACCOMPANY ALL ENTRIES</w:t>
            </w:r>
          </w:p>
          <w:p w:rsidR="00C34CB5" w:rsidRPr="00115927" w:rsidRDefault="00C34CB5" w:rsidP="00115927">
            <w:pPr>
              <w:pStyle w:val="NoSpacing"/>
              <w:rPr>
                <w:rStyle w:val="A1"/>
                <w:sz w:val="8"/>
                <w:szCs w:val="18"/>
              </w:rPr>
            </w:pPr>
          </w:p>
          <w:p w:rsidR="00C34CB5" w:rsidRPr="0092683F" w:rsidRDefault="00C34CB5" w:rsidP="00115927">
            <w:pPr>
              <w:pStyle w:val="NoSpacing"/>
              <w:rPr>
                <w:rStyle w:val="A1"/>
                <w:rFonts w:cstheme="minorBidi"/>
                <w:color w:val="auto"/>
                <w:szCs w:val="24"/>
              </w:rPr>
            </w:pPr>
            <w:r>
              <w:rPr>
                <w:rStyle w:val="A1"/>
                <w:sz w:val="16"/>
                <w:szCs w:val="18"/>
              </w:rPr>
              <w:t>*</w:t>
            </w:r>
            <w:r w:rsidRPr="0092683F">
              <w:rPr>
                <w:rStyle w:val="A1"/>
                <w:sz w:val="16"/>
                <w:szCs w:val="18"/>
              </w:rPr>
              <w:t xml:space="preserve">To participate in the Single Vineyard Trophy </w:t>
            </w:r>
            <w:r>
              <w:rPr>
                <w:rStyle w:val="A1"/>
                <w:sz w:val="16"/>
                <w:szCs w:val="18"/>
              </w:rPr>
              <w:t xml:space="preserve">Best Heathcote Produced Wine </w:t>
            </w:r>
            <w:r w:rsidRPr="0092683F">
              <w:rPr>
                <w:rStyle w:val="A1"/>
                <w:sz w:val="16"/>
                <w:szCs w:val="18"/>
              </w:rPr>
              <w:t xml:space="preserve">and/or the Heathcote Grand Terroir award indicate Yes in the relevant box. </w:t>
            </w:r>
          </w:p>
          <w:p w:rsidR="00C34CB5" w:rsidRPr="00115927" w:rsidRDefault="00C34CB5" w:rsidP="008B2E96">
            <w:pPr>
              <w:pStyle w:val="NoSpacing"/>
              <w:rPr>
                <w:rStyle w:val="A1"/>
                <w:sz w:val="10"/>
                <w:szCs w:val="18"/>
              </w:rPr>
            </w:pPr>
            <w:r>
              <w:rPr>
                <w:rStyle w:val="A1"/>
                <w:sz w:val="10"/>
                <w:szCs w:val="18"/>
              </w:rPr>
              <w:t>s</w:t>
            </w:r>
          </w:p>
        </w:tc>
        <w:tc>
          <w:tcPr>
            <w:tcW w:w="1041" w:type="dxa"/>
          </w:tcPr>
          <w:p w:rsidR="00C34CB5" w:rsidRDefault="00C34CB5" w:rsidP="008B2E96">
            <w:pPr>
              <w:pStyle w:val="NoSpacing"/>
              <w:rPr>
                <w:rStyle w:val="A1"/>
                <w:rFonts w:cstheme="minorBidi"/>
                <w:color w:val="auto"/>
                <w:szCs w:val="24"/>
              </w:rPr>
            </w:pPr>
            <w:r>
              <w:rPr>
                <w:rStyle w:val="A1"/>
                <w:rFonts w:cstheme="minorBidi"/>
                <w:color w:val="auto"/>
                <w:szCs w:val="24"/>
              </w:rPr>
              <w:t>No. of Entries</w:t>
            </w:r>
          </w:p>
          <w:p w:rsidR="00C34CB5" w:rsidRDefault="00C34CB5" w:rsidP="008B2E96">
            <w:pPr>
              <w:pStyle w:val="NoSpacing"/>
              <w:rPr>
                <w:rStyle w:val="A1"/>
                <w:rFonts w:cstheme="minorBidi"/>
                <w:color w:val="auto"/>
                <w:szCs w:val="24"/>
              </w:rPr>
            </w:pPr>
          </w:p>
          <w:p w:rsidR="00C34CB5" w:rsidRPr="00F85164" w:rsidRDefault="00C34CB5" w:rsidP="008B2E96">
            <w:pPr>
              <w:pStyle w:val="NoSpacing"/>
              <w:rPr>
                <w:rStyle w:val="A1"/>
                <w:rFonts w:cstheme="minorBidi"/>
                <w:b/>
                <w:color w:val="auto"/>
                <w:szCs w:val="24"/>
              </w:rPr>
            </w:pPr>
          </w:p>
        </w:tc>
        <w:tc>
          <w:tcPr>
            <w:tcW w:w="994" w:type="dxa"/>
          </w:tcPr>
          <w:p w:rsidR="00C34CB5" w:rsidRPr="00115927" w:rsidRDefault="00C34CB5" w:rsidP="008B2E9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394" w:type="dxa"/>
          </w:tcPr>
          <w:p w:rsidR="00C34CB5" w:rsidRDefault="00C34CB5" w:rsidP="008B2E96">
            <w:pPr>
              <w:pStyle w:val="NoSpacing"/>
              <w:rPr>
                <w:b/>
                <w:sz w:val="20"/>
              </w:rPr>
            </w:pPr>
            <w:r w:rsidRPr="00115927">
              <w:rPr>
                <w:b/>
                <w:sz w:val="20"/>
              </w:rPr>
              <w:t>Total entry fees</w:t>
            </w:r>
          </w:p>
          <w:p w:rsidR="00C34CB5" w:rsidRDefault="00C34CB5" w:rsidP="008B2E96">
            <w:pPr>
              <w:pStyle w:val="NoSpacing"/>
              <w:rPr>
                <w:b/>
                <w:sz w:val="20"/>
              </w:rPr>
            </w:pPr>
          </w:p>
          <w:p w:rsidR="00C34CB5" w:rsidRPr="00115927" w:rsidRDefault="00C34CB5" w:rsidP="008B2E96">
            <w:pPr>
              <w:pStyle w:val="NoSpacing"/>
              <w:rPr>
                <w:b/>
                <w:sz w:val="28"/>
              </w:rPr>
            </w:pPr>
          </w:p>
        </w:tc>
      </w:tr>
    </w:tbl>
    <w:p w:rsidR="008B2E96" w:rsidRDefault="008B2E96" w:rsidP="008B2E96">
      <w:pPr>
        <w:pStyle w:val="NoSpacing"/>
        <w:rPr>
          <w:rStyle w:val="A1"/>
          <w:sz w:val="18"/>
          <w:szCs w:val="18"/>
        </w:rPr>
      </w:pPr>
    </w:p>
    <w:p w:rsidR="002A06D8" w:rsidRPr="002A06D8" w:rsidRDefault="008B2E96" w:rsidP="008B2E96">
      <w:pPr>
        <w:pStyle w:val="NoSpacing"/>
      </w:pPr>
      <w:r>
        <w:rPr>
          <w:rStyle w:val="A1"/>
          <w:sz w:val="18"/>
          <w:szCs w:val="18"/>
        </w:rPr>
        <w:t>Winery/</w:t>
      </w:r>
      <w:r w:rsidR="00B752C1">
        <w:rPr>
          <w:rStyle w:val="A1"/>
          <w:sz w:val="18"/>
          <w:szCs w:val="18"/>
        </w:rPr>
        <w:t xml:space="preserve">Exhibitor:   </w:t>
      </w:r>
      <w:r w:rsidR="000B5C32">
        <w:rPr>
          <w:rStyle w:val="A1"/>
          <w:sz w:val="18"/>
          <w:szCs w:val="18"/>
        </w:rPr>
        <w:t>…………………………………………………………………………………………………</w:t>
      </w:r>
      <w:r w:rsidR="002A06D8" w:rsidRPr="002A06D8">
        <w:rPr>
          <w:rStyle w:val="A1"/>
          <w:sz w:val="18"/>
          <w:szCs w:val="18"/>
        </w:rPr>
        <w:t>Address</w:t>
      </w:r>
      <w:r>
        <w:rPr>
          <w:rStyle w:val="A1"/>
          <w:sz w:val="18"/>
          <w:szCs w:val="18"/>
        </w:rPr>
        <w:t xml:space="preserve">: </w:t>
      </w:r>
      <w:r w:rsidR="0092683F">
        <w:rPr>
          <w:rStyle w:val="A1"/>
          <w:sz w:val="18"/>
          <w:szCs w:val="18"/>
        </w:rPr>
        <w:t>..</w:t>
      </w:r>
      <w:r w:rsidR="002A06D8" w:rsidRPr="002A06D8">
        <w:rPr>
          <w:rStyle w:val="A1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8B2E96" w:rsidRDefault="008B2E96" w:rsidP="008B2E96">
      <w:pPr>
        <w:pStyle w:val="NoSpacing"/>
        <w:rPr>
          <w:rStyle w:val="A1"/>
          <w:sz w:val="18"/>
          <w:szCs w:val="18"/>
        </w:rPr>
      </w:pPr>
    </w:p>
    <w:p w:rsidR="002A06D8" w:rsidRPr="002A06D8" w:rsidRDefault="002A06D8" w:rsidP="008B2E96">
      <w:pPr>
        <w:pStyle w:val="NoSpacing"/>
      </w:pPr>
      <w:r w:rsidRPr="002A06D8">
        <w:rPr>
          <w:rStyle w:val="A1"/>
          <w:sz w:val="18"/>
          <w:szCs w:val="18"/>
        </w:rPr>
        <w:t>Email: .......................................................................................... Phone: ....</w:t>
      </w:r>
      <w:r w:rsidR="0092683F">
        <w:rPr>
          <w:rStyle w:val="A1"/>
          <w:sz w:val="18"/>
          <w:szCs w:val="18"/>
        </w:rPr>
        <w:t>.....................</w:t>
      </w:r>
      <w:r w:rsidRPr="002A06D8">
        <w:rPr>
          <w:rStyle w:val="A1"/>
          <w:sz w:val="18"/>
          <w:szCs w:val="18"/>
        </w:rPr>
        <w:t>................................... Fax</w:t>
      </w:r>
      <w:r w:rsidR="008B2E96">
        <w:rPr>
          <w:rStyle w:val="A1"/>
          <w:sz w:val="18"/>
          <w:szCs w:val="18"/>
        </w:rPr>
        <w:t xml:space="preserve">: </w:t>
      </w:r>
      <w:r w:rsidRPr="002A06D8">
        <w:rPr>
          <w:rStyle w:val="A1"/>
          <w:sz w:val="18"/>
          <w:szCs w:val="18"/>
        </w:rPr>
        <w:t xml:space="preserve"> .......................................... Signature of authority</w:t>
      </w:r>
      <w:r w:rsidR="008B2E96">
        <w:rPr>
          <w:rStyle w:val="A1"/>
          <w:sz w:val="18"/>
          <w:szCs w:val="18"/>
        </w:rPr>
        <w:t xml:space="preserve">: </w:t>
      </w:r>
      <w:r w:rsidRPr="002A06D8">
        <w:rPr>
          <w:rStyle w:val="A1"/>
          <w:sz w:val="18"/>
          <w:szCs w:val="18"/>
        </w:rPr>
        <w:t xml:space="preserve"> .....................................................</w:t>
      </w:r>
    </w:p>
    <w:p w:rsidR="008B2E96" w:rsidRPr="008B2E96" w:rsidRDefault="008B2E96" w:rsidP="008B2E96">
      <w:pPr>
        <w:pStyle w:val="NoSpacing"/>
        <w:rPr>
          <w:rStyle w:val="A1"/>
          <w:sz w:val="10"/>
          <w:szCs w:val="18"/>
        </w:rPr>
      </w:pPr>
    </w:p>
    <w:p w:rsidR="008B2E96" w:rsidRDefault="008B2E96" w:rsidP="008B2E96">
      <w:pPr>
        <w:pStyle w:val="NoSpacing"/>
        <w:rPr>
          <w:rFonts w:ascii="Wingdings 2" w:hAnsi="Wingdings 2" w:cs="Wingdings 2"/>
          <w:sz w:val="29"/>
          <w:szCs w:val="29"/>
        </w:rPr>
      </w:pPr>
      <w:r w:rsidRPr="002A06D8">
        <w:rPr>
          <w:rStyle w:val="A1"/>
          <w:sz w:val="18"/>
          <w:szCs w:val="18"/>
        </w:rPr>
        <w:t xml:space="preserve">If you or an employee is interested in assisting as an Associate Judge or Steward, please tick here </w:t>
      </w:r>
      <w:r>
        <w:rPr>
          <w:rFonts w:ascii="Wingdings 2" w:hAnsi="Wingdings 2" w:cs="Wingdings 2"/>
          <w:sz w:val="29"/>
          <w:szCs w:val="29"/>
        </w:rPr>
        <w:t></w:t>
      </w:r>
    </w:p>
    <w:p w:rsidR="008B2E96" w:rsidRPr="0092683F" w:rsidRDefault="008B2E96" w:rsidP="008B2E96">
      <w:pPr>
        <w:pStyle w:val="NoSpacing"/>
        <w:rPr>
          <w:rStyle w:val="A1"/>
          <w:sz w:val="12"/>
          <w:szCs w:val="18"/>
        </w:rPr>
      </w:pPr>
    </w:p>
    <w:p w:rsidR="003C2739" w:rsidRDefault="008B2E96" w:rsidP="008B2E96">
      <w:pPr>
        <w:pStyle w:val="NoSpacing"/>
        <w:jc w:val="center"/>
        <w:rPr>
          <w:b/>
        </w:rPr>
      </w:pPr>
      <w:r w:rsidRPr="0092683F">
        <w:rPr>
          <w:rStyle w:val="A1"/>
          <w:b/>
          <w:sz w:val="18"/>
          <w:szCs w:val="18"/>
        </w:rPr>
        <w:t>P</w:t>
      </w:r>
      <w:r w:rsidR="002A06D8" w:rsidRPr="0092683F">
        <w:rPr>
          <w:rStyle w:val="A1"/>
          <w:b/>
          <w:sz w:val="18"/>
          <w:szCs w:val="18"/>
        </w:rPr>
        <w:t>ost or email entry forms to info@heathcotewinegrowers.com.au with a cheque, or confirmation o</w:t>
      </w:r>
      <w:r w:rsidRPr="0092683F">
        <w:rPr>
          <w:rStyle w:val="A1"/>
          <w:b/>
          <w:sz w:val="18"/>
          <w:szCs w:val="18"/>
        </w:rPr>
        <w:t>f direct debit to BSB 633 000, A</w:t>
      </w:r>
      <w:r w:rsidR="002A06D8" w:rsidRPr="0092683F">
        <w:rPr>
          <w:rStyle w:val="A1"/>
          <w:b/>
          <w:sz w:val="18"/>
          <w:szCs w:val="18"/>
        </w:rPr>
        <w:t xml:space="preserve">cc. </w:t>
      </w:r>
      <w:r w:rsidRPr="0092683F">
        <w:rPr>
          <w:rStyle w:val="A1"/>
          <w:b/>
          <w:sz w:val="18"/>
          <w:szCs w:val="18"/>
        </w:rPr>
        <w:t xml:space="preserve">No. </w:t>
      </w:r>
      <w:r w:rsidR="002A06D8" w:rsidRPr="0092683F">
        <w:rPr>
          <w:rStyle w:val="A1"/>
          <w:b/>
          <w:sz w:val="18"/>
          <w:szCs w:val="18"/>
        </w:rPr>
        <w:t xml:space="preserve">12696 5953, reference </w:t>
      </w:r>
      <w:r w:rsidRPr="0092683F">
        <w:rPr>
          <w:rStyle w:val="A1"/>
          <w:b/>
          <w:sz w:val="18"/>
          <w:szCs w:val="18"/>
        </w:rPr>
        <w:t>HWS</w:t>
      </w:r>
      <w:r w:rsidR="002A06D8" w:rsidRPr="0092683F">
        <w:rPr>
          <w:rStyle w:val="A1"/>
          <w:b/>
          <w:sz w:val="18"/>
          <w:szCs w:val="18"/>
        </w:rPr>
        <w:t>.</w:t>
      </w:r>
      <w:r w:rsidRPr="0092683F">
        <w:rPr>
          <w:b/>
        </w:rPr>
        <w:t xml:space="preserve"> </w:t>
      </w:r>
    </w:p>
    <w:p w:rsidR="008B2E96" w:rsidRPr="0092683F" w:rsidRDefault="005B672C" w:rsidP="008B2E96">
      <w:pPr>
        <w:pStyle w:val="NoSpacing"/>
        <w:jc w:val="center"/>
        <w:rPr>
          <w:b/>
        </w:rPr>
      </w:pPr>
      <w:r>
        <w:rPr>
          <w:rStyle w:val="A1"/>
          <w:b/>
          <w:sz w:val="18"/>
          <w:szCs w:val="18"/>
        </w:rPr>
        <w:t xml:space="preserve">NOTE: Labels will not be issued. </w:t>
      </w:r>
      <w:r w:rsidR="003C2739">
        <w:rPr>
          <w:rStyle w:val="A1"/>
          <w:b/>
          <w:sz w:val="18"/>
          <w:szCs w:val="18"/>
        </w:rPr>
        <w:t xml:space="preserve">Show </w:t>
      </w:r>
      <w:r w:rsidR="002A06D8" w:rsidRPr="0092683F">
        <w:rPr>
          <w:rStyle w:val="A1"/>
          <w:b/>
          <w:sz w:val="18"/>
          <w:szCs w:val="18"/>
        </w:rPr>
        <w:t xml:space="preserve">labels </w:t>
      </w:r>
      <w:r w:rsidR="003C2739">
        <w:rPr>
          <w:rStyle w:val="A1"/>
          <w:b/>
          <w:sz w:val="18"/>
          <w:szCs w:val="18"/>
        </w:rPr>
        <w:t>will be attached to</w:t>
      </w:r>
      <w:r w:rsidR="002A06D8" w:rsidRPr="0092683F">
        <w:rPr>
          <w:rStyle w:val="A1"/>
          <w:b/>
          <w:sz w:val="18"/>
          <w:szCs w:val="18"/>
        </w:rPr>
        <w:t xml:space="preserve"> your entries</w:t>
      </w:r>
      <w:r w:rsidR="003C2739">
        <w:rPr>
          <w:rStyle w:val="A1"/>
          <w:b/>
          <w:sz w:val="18"/>
          <w:szCs w:val="18"/>
        </w:rPr>
        <w:t xml:space="preserve"> after delivery by show officials</w:t>
      </w:r>
      <w:r w:rsidR="002A06D8" w:rsidRPr="0092683F">
        <w:rPr>
          <w:rStyle w:val="A1"/>
          <w:b/>
          <w:sz w:val="18"/>
          <w:szCs w:val="18"/>
        </w:rPr>
        <w:t xml:space="preserve">. PLEASE </w:t>
      </w:r>
      <w:r w:rsidR="008B2E96" w:rsidRPr="0092683F">
        <w:rPr>
          <w:rStyle w:val="A1"/>
          <w:b/>
          <w:sz w:val="18"/>
          <w:szCs w:val="18"/>
        </w:rPr>
        <w:t>RETAIN</w:t>
      </w:r>
      <w:r w:rsidR="002A06D8" w:rsidRPr="0092683F">
        <w:rPr>
          <w:rStyle w:val="A1"/>
          <w:b/>
          <w:sz w:val="18"/>
          <w:szCs w:val="18"/>
        </w:rPr>
        <w:t xml:space="preserve"> A COPY OF THIS FORM AS YOUR TAX INVOICE.</w:t>
      </w:r>
    </w:p>
    <w:p w:rsidR="0092683F" w:rsidRPr="0092683F" w:rsidRDefault="0092683F" w:rsidP="008B2E96">
      <w:pPr>
        <w:pStyle w:val="NoSpacing"/>
        <w:jc w:val="center"/>
        <w:rPr>
          <w:rStyle w:val="A1"/>
          <w:sz w:val="10"/>
          <w:szCs w:val="18"/>
        </w:rPr>
      </w:pPr>
    </w:p>
    <w:p w:rsidR="005519BF" w:rsidRDefault="008B2E96" w:rsidP="008B2E96">
      <w:pPr>
        <w:pStyle w:val="NoSpacing"/>
        <w:jc w:val="center"/>
        <w:rPr>
          <w:rStyle w:val="A1"/>
          <w:i/>
        </w:rPr>
      </w:pPr>
      <w:r w:rsidRPr="0092683F">
        <w:rPr>
          <w:rStyle w:val="A1"/>
          <w:i/>
          <w:sz w:val="18"/>
          <w:szCs w:val="18"/>
        </w:rPr>
        <w:t>The Heathcote Wine Show 201</w:t>
      </w:r>
      <w:r w:rsidR="006D2CE7">
        <w:rPr>
          <w:rStyle w:val="A1"/>
          <w:i/>
          <w:sz w:val="18"/>
          <w:szCs w:val="18"/>
        </w:rPr>
        <w:t>6</w:t>
      </w:r>
      <w:r w:rsidR="002A06D8" w:rsidRPr="0092683F">
        <w:rPr>
          <w:rStyle w:val="A1"/>
          <w:i/>
          <w:sz w:val="18"/>
          <w:szCs w:val="18"/>
        </w:rPr>
        <w:t xml:space="preserve"> Schedule</w:t>
      </w:r>
      <w:r w:rsidR="002A06D8" w:rsidRPr="0092683F">
        <w:rPr>
          <w:rStyle w:val="A1"/>
          <w:i/>
        </w:rPr>
        <w:t xml:space="preserve"> </w:t>
      </w:r>
      <w:r w:rsidRPr="0092683F">
        <w:rPr>
          <w:rStyle w:val="A1"/>
          <w:i/>
        </w:rPr>
        <w:t xml:space="preserve">and Conditions of Entry are </w:t>
      </w:r>
      <w:r w:rsidR="002A06D8" w:rsidRPr="0092683F">
        <w:rPr>
          <w:rStyle w:val="A1"/>
          <w:i/>
        </w:rPr>
        <w:t xml:space="preserve">available at the HWA website </w:t>
      </w:r>
      <w:hyperlink r:id="rId7" w:history="1">
        <w:r w:rsidR="00683196" w:rsidRPr="00810B6C">
          <w:rPr>
            <w:rStyle w:val="Hyperlink"/>
            <w:rFonts w:cs="Minion Pro"/>
            <w:sz w:val="20"/>
            <w:szCs w:val="20"/>
          </w:rPr>
          <w:t>www.heathcotewinegrowers.com.au</w:t>
        </w:r>
      </w:hyperlink>
    </w:p>
    <w:p w:rsidR="00683196" w:rsidRDefault="00683196" w:rsidP="008B2E96">
      <w:pPr>
        <w:pStyle w:val="NoSpacing"/>
        <w:jc w:val="center"/>
        <w:rPr>
          <w:rStyle w:val="A1"/>
          <w:i/>
        </w:rPr>
      </w:pPr>
    </w:p>
    <w:p w:rsidR="00683196" w:rsidRPr="0092683F" w:rsidRDefault="00683196" w:rsidP="008B2E96">
      <w:pPr>
        <w:pStyle w:val="NoSpacing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564380" cy="1290699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052" cy="130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196" w:rsidRPr="0092683F" w:rsidSect="0092683F">
      <w:headerReference w:type="default" r:id="rId9"/>
      <w:type w:val="continuous"/>
      <w:pgSz w:w="16838" w:h="11906" w:orient="landscape"/>
      <w:pgMar w:top="720" w:right="167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B5" w:rsidRDefault="00527AB5" w:rsidP="009B173D">
      <w:r>
        <w:separator/>
      </w:r>
    </w:p>
  </w:endnote>
  <w:endnote w:type="continuationSeparator" w:id="0">
    <w:p w:rsidR="00527AB5" w:rsidRDefault="00527AB5" w:rsidP="009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B5" w:rsidRDefault="00527AB5" w:rsidP="009B173D">
      <w:r>
        <w:separator/>
      </w:r>
    </w:p>
  </w:footnote>
  <w:footnote w:type="continuationSeparator" w:id="0">
    <w:p w:rsidR="00527AB5" w:rsidRDefault="00527AB5" w:rsidP="009B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3D" w:rsidRDefault="009075B2" w:rsidP="009075B2">
    <w:pPr>
      <w:rPr>
        <w:noProof/>
        <w:lang w:val="en-AU" w:eastAsia="en-AU"/>
      </w:rPr>
    </w:pPr>
    <w:r w:rsidRPr="008E7D3C">
      <w:rPr>
        <w:rFonts w:ascii="Berlin Sans FB" w:hAnsi="Berlin Sans FB"/>
        <w:noProof/>
        <w:color w:val="0D0D0D" w:themeColor="text1" w:themeTint="F2"/>
        <w:sz w:val="3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80726" wp14:editId="7FD705B5">
              <wp:simplePos x="0" y="0"/>
              <wp:positionH relativeFrom="column">
                <wp:posOffset>5214938</wp:posOffset>
              </wp:positionH>
              <wp:positionV relativeFrom="paragraph">
                <wp:posOffset>82550</wp:posOffset>
              </wp:positionV>
              <wp:extent cx="2374265" cy="1403985"/>
              <wp:effectExtent l="0" t="0" r="698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0B7" w:rsidRPr="007820B7" w:rsidRDefault="007820B7" w:rsidP="007820B7">
                          <w:pPr>
                            <w:pStyle w:val="Pa0"/>
                            <w:jc w:val="right"/>
                            <w:rPr>
                              <w:rFonts w:asciiTheme="minorHAnsi" w:hAnsiTheme="minorHAnsi" w:cs="Minion Pro"/>
                              <w:color w:val="000000"/>
                            </w:rPr>
                          </w:pPr>
                          <w:r w:rsidRPr="007820B7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7820B7">
                            <w:rPr>
                              <w:rFonts w:asciiTheme="minorHAnsi" w:hAnsiTheme="minorHAnsi" w:cs="Minion Pro"/>
                              <w:color w:val="000000"/>
                            </w:rPr>
                            <w:t xml:space="preserve">Heathcote Winegrowers’ Association </w:t>
                          </w:r>
                        </w:p>
                        <w:p w:rsidR="007820B7" w:rsidRPr="007820B7" w:rsidRDefault="007820B7" w:rsidP="007820B7">
                          <w:pPr>
                            <w:pStyle w:val="Pa1"/>
                            <w:spacing w:after="40"/>
                            <w:jc w:val="right"/>
                            <w:rPr>
                              <w:rFonts w:asciiTheme="minorHAnsi" w:hAnsiTheme="minorHAnsi" w:cs="Minion Pro"/>
                              <w:color w:val="211D1E"/>
                              <w:sz w:val="14"/>
                            </w:rPr>
                          </w:pPr>
                          <w:r w:rsidRPr="007820B7">
                            <w:rPr>
                              <w:rFonts w:asciiTheme="minorHAnsi" w:hAnsiTheme="minorHAnsi" w:cs="Minion Pro"/>
                              <w:color w:val="211D1E"/>
                              <w:sz w:val="14"/>
                            </w:rPr>
                            <w:t xml:space="preserve">ABN 28 879 006 508 </w:t>
                          </w:r>
                        </w:p>
                        <w:p w:rsidR="007820B7" w:rsidRDefault="007820B7" w:rsidP="007820B7">
                          <w:pPr>
                            <w:pStyle w:val="Pa1"/>
                            <w:spacing w:after="40"/>
                            <w:jc w:val="right"/>
                            <w:rPr>
                              <w:rFonts w:asciiTheme="minorHAnsi" w:hAnsiTheme="minorHAnsi" w:cs="Minion Pro"/>
                              <w:color w:val="211D1E"/>
                            </w:rPr>
                          </w:pPr>
                          <w:r w:rsidRPr="006D2CE7">
                            <w:rPr>
                              <w:rFonts w:asciiTheme="minorHAnsi" w:hAnsiTheme="minorHAnsi" w:cs="Minion Pro"/>
                              <w:color w:val="211D1E"/>
                            </w:rPr>
                            <w:t>PO Box 446</w:t>
                          </w:r>
                          <w:r w:rsidRPr="007820B7">
                            <w:rPr>
                              <w:rFonts w:asciiTheme="minorHAnsi" w:hAnsiTheme="minorHAnsi" w:cs="Minion Pro"/>
                              <w:color w:val="211D1E"/>
                            </w:rPr>
                            <w:t xml:space="preserve"> </w:t>
                          </w:r>
                        </w:p>
                        <w:p w:rsidR="007820B7" w:rsidRPr="007820B7" w:rsidRDefault="007820B7" w:rsidP="007820B7">
                          <w:pPr>
                            <w:pStyle w:val="Pa1"/>
                            <w:spacing w:after="40"/>
                            <w:jc w:val="right"/>
                            <w:rPr>
                              <w:rFonts w:asciiTheme="minorHAnsi" w:hAnsiTheme="minorHAnsi" w:cs="Minion Pro"/>
                              <w:color w:val="211D1E"/>
                            </w:rPr>
                          </w:pPr>
                          <w:r w:rsidRPr="007820B7">
                            <w:rPr>
                              <w:rFonts w:asciiTheme="minorHAnsi" w:hAnsiTheme="minorHAnsi" w:cs="Minion Pro"/>
                              <w:color w:val="211D1E"/>
                            </w:rPr>
                            <w:t xml:space="preserve">Heathcote, Vic 3523. </w:t>
                          </w:r>
                        </w:p>
                        <w:p w:rsidR="009075B2" w:rsidRPr="009075B2" w:rsidRDefault="007820B7" w:rsidP="009075B2">
                          <w:pPr>
                            <w:jc w:val="right"/>
                            <w:rPr>
                              <w:rFonts w:cs="Minion Pro"/>
                              <w:color w:val="211D1E"/>
                            </w:rPr>
                          </w:pPr>
                          <w:r w:rsidRPr="007820B7">
                            <w:rPr>
                              <w:rFonts w:cs="Minion Pro"/>
                              <w:color w:val="211D1E"/>
                            </w:rPr>
                            <w:t xml:space="preserve">email: </w:t>
                          </w:r>
                          <w:hyperlink r:id="rId1" w:history="1">
                            <w:r w:rsidR="009075B2" w:rsidRPr="00EA27B9">
                              <w:rPr>
                                <w:rStyle w:val="Hyperlink"/>
                                <w:rFonts w:cs="Minion Pro"/>
                              </w:rPr>
                              <w:t>info@heathcotewinegrowers.com.au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807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65pt;margin-top:6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D5nf2Y4AAAAAsBAAAPAAAAAAAAAAAAAAAAAH0EAABkcnMvZG93&#10;bnJldi54bWxQSwUGAAAAAAQABADzAAAAigUAAAAA&#10;" stroked="f">
              <v:textbox style="mso-fit-shape-to-text:t">
                <w:txbxContent>
                  <w:p w:rsidR="007820B7" w:rsidRPr="007820B7" w:rsidRDefault="007820B7" w:rsidP="007820B7">
                    <w:pPr>
                      <w:pStyle w:val="Pa0"/>
                      <w:jc w:val="right"/>
                      <w:rPr>
                        <w:rFonts w:asciiTheme="minorHAnsi" w:hAnsiTheme="minorHAnsi" w:cs="Minion Pro"/>
                        <w:color w:val="000000"/>
                      </w:rPr>
                    </w:pPr>
                    <w:r w:rsidRPr="007820B7">
                      <w:rPr>
                        <w:rFonts w:asciiTheme="minorHAnsi" w:hAnsiTheme="minorHAnsi"/>
                      </w:rPr>
                      <w:t xml:space="preserve"> </w:t>
                    </w:r>
                    <w:r w:rsidRPr="007820B7">
                      <w:rPr>
                        <w:rFonts w:asciiTheme="minorHAnsi" w:hAnsiTheme="minorHAnsi" w:cs="Minion Pro"/>
                        <w:color w:val="000000"/>
                      </w:rPr>
                      <w:t xml:space="preserve">Heathcote Winegrowers’ Association </w:t>
                    </w:r>
                  </w:p>
                  <w:p w:rsidR="007820B7" w:rsidRPr="007820B7" w:rsidRDefault="007820B7" w:rsidP="007820B7">
                    <w:pPr>
                      <w:pStyle w:val="Pa1"/>
                      <w:spacing w:after="40"/>
                      <w:jc w:val="right"/>
                      <w:rPr>
                        <w:rFonts w:asciiTheme="minorHAnsi" w:hAnsiTheme="minorHAnsi" w:cs="Minion Pro"/>
                        <w:color w:val="211D1E"/>
                        <w:sz w:val="14"/>
                      </w:rPr>
                    </w:pPr>
                    <w:r w:rsidRPr="007820B7">
                      <w:rPr>
                        <w:rFonts w:asciiTheme="minorHAnsi" w:hAnsiTheme="minorHAnsi" w:cs="Minion Pro"/>
                        <w:color w:val="211D1E"/>
                        <w:sz w:val="14"/>
                      </w:rPr>
                      <w:t xml:space="preserve">ABN 28 879 006 508 </w:t>
                    </w:r>
                  </w:p>
                  <w:p w:rsidR="007820B7" w:rsidRDefault="007820B7" w:rsidP="007820B7">
                    <w:pPr>
                      <w:pStyle w:val="Pa1"/>
                      <w:spacing w:after="40"/>
                      <w:jc w:val="right"/>
                      <w:rPr>
                        <w:rFonts w:asciiTheme="minorHAnsi" w:hAnsiTheme="minorHAnsi" w:cs="Minion Pro"/>
                        <w:color w:val="211D1E"/>
                      </w:rPr>
                    </w:pPr>
                    <w:r w:rsidRPr="006D2CE7">
                      <w:rPr>
                        <w:rFonts w:asciiTheme="minorHAnsi" w:hAnsiTheme="minorHAnsi" w:cs="Minion Pro"/>
                        <w:color w:val="211D1E"/>
                      </w:rPr>
                      <w:t>PO Box 446</w:t>
                    </w:r>
                    <w:r w:rsidRPr="007820B7">
                      <w:rPr>
                        <w:rFonts w:asciiTheme="minorHAnsi" w:hAnsiTheme="minorHAnsi" w:cs="Minion Pro"/>
                        <w:color w:val="211D1E"/>
                      </w:rPr>
                      <w:t xml:space="preserve"> </w:t>
                    </w:r>
                  </w:p>
                  <w:p w:rsidR="007820B7" w:rsidRPr="007820B7" w:rsidRDefault="007820B7" w:rsidP="007820B7">
                    <w:pPr>
                      <w:pStyle w:val="Pa1"/>
                      <w:spacing w:after="40"/>
                      <w:jc w:val="right"/>
                      <w:rPr>
                        <w:rFonts w:asciiTheme="minorHAnsi" w:hAnsiTheme="minorHAnsi" w:cs="Minion Pro"/>
                        <w:color w:val="211D1E"/>
                      </w:rPr>
                    </w:pPr>
                    <w:r w:rsidRPr="007820B7">
                      <w:rPr>
                        <w:rFonts w:asciiTheme="minorHAnsi" w:hAnsiTheme="minorHAnsi" w:cs="Minion Pro"/>
                        <w:color w:val="211D1E"/>
                      </w:rPr>
                      <w:t xml:space="preserve">Heathcote, Vic 3523. </w:t>
                    </w:r>
                  </w:p>
                  <w:p w:rsidR="009075B2" w:rsidRPr="009075B2" w:rsidRDefault="007820B7" w:rsidP="009075B2">
                    <w:pPr>
                      <w:jc w:val="right"/>
                      <w:rPr>
                        <w:rFonts w:cs="Minion Pro"/>
                        <w:color w:val="211D1E"/>
                      </w:rPr>
                    </w:pPr>
                    <w:r w:rsidRPr="007820B7">
                      <w:rPr>
                        <w:rFonts w:cs="Minion Pro"/>
                        <w:color w:val="211D1E"/>
                      </w:rPr>
                      <w:t xml:space="preserve">email: </w:t>
                    </w:r>
                    <w:hyperlink r:id="rId2" w:history="1">
                      <w:r w:rsidR="009075B2" w:rsidRPr="00EA27B9">
                        <w:rPr>
                          <w:rStyle w:val="Hyperlink"/>
                          <w:rFonts w:cs="Minion Pro"/>
                        </w:rPr>
                        <w:t>info@heathcotewinegrowers.com.au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820B7">
      <w:rPr>
        <w:rFonts w:ascii="Berlin Sans FB" w:hAnsi="Berlin Sans FB"/>
        <w:noProof/>
        <w:sz w:val="54"/>
        <w:szCs w:val="54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1D174B" wp14:editId="2A137263">
              <wp:simplePos x="0" y="0"/>
              <wp:positionH relativeFrom="column">
                <wp:posOffset>2257425</wp:posOffset>
              </wp:positionH>
              <wp:positionV relativeFrom="paragraph">
                <wp:posOffset>40958</wp:posOffset>
              </wp:positionV>
              <wp:extent cx="3014663" cy="995362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663" cy="9953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0B7" w:rsidRDefault="00C34CB5" w:rsidP="00C34CB5">
                          <w:pPr>
                            <w:jc w:val="center"/>
                            <w:rPr>
                              <w:rFonts w:ascii="Berlin Sans FB" w:hAnsi="Berlin Sans FB"/>
                              <w:sz w:val="52"/>
                            </w:rPr>
                          </w:pPr>
                          <w:r>
                            <w:rPr>
                              <w:rFonts w:ascii="Berlin Sans FB" w:hAnsi="Berlin Sans FB"/>
                              <w:sz w:val="52"/>
                            </w:rPr>
                            <w:t>2017</w:t>
                          </w:r>
                          <w:r w:rsidR="003B13BB">
                            <w:rPr>
                              <w:rFonts w:ascii="Berlin Sans FB" w:hAnsi="Berlin Sans FB"/>
                              <w:sz w:val="52"/>
                            </w:rPr>
                            <w:t xml:space="preserve"> </w:t>
                          </w:r>
                          <w:r w:rsidR="007820B7" w:rsidRPr="009075B2">
                            <w:rPr>
                              <w:rFonts w:ascii="Berlin Sans FB" w:hAnsi="Berlin Sans FB"/>
                              <w:sz w:val="52"/>
                            </w:rPr>
                            <w:t>ENTRY FORM &amp; TAX INVOICE</w:t>
                          </w:r>
                        </w:p>
                        <w:p w:rsidR="003B23C2" w:rsidRPr="009075B2" w:rsidRDefault="003B23C2" w:rsidP="009075B2">
                          <w:pPr>
                            <w:jc w:val="center"/>
                            <w:rPr>
                              <w:rFonts w:ascii="Berlin Sans FB" w:hAnsi="Berlin Sans FB"/>
                              <w:sz w:val="52"/>
                            </w:rPr>
                          </w:pPr>
                          <w:r w:rsidRPr="003B23C2">
                            <w:rPr>
                              <w:rStyle w:val="A1"/>
                              <w:b/>
                              <w:sz w:val="22"/>
                              <w:szCs w:val="18"/>
                            </w:rPr>
                            <w:t xml:space="preserve">ENTRIES CLOSE </w:t>
                          </w:r>
                          <w:r w:rsidR="00C34CB5">
                            <w:rPr>
                              <w:rStyle w:val="A1"/>
                              <w:b/>
                              <w:sz w:val="22"/>
                              <w:szCs w:val="18"/>
                            </w:rPr>
                            <w:t>8</w:t>
                          </w:r>
                          <w:r w:rsidRPr="003B23C2">
                            <w:rPr>
                              <w:rStyle w:val="A1"/>
                              <w:b/>
                              <w:sz w:val="22"/>
                              <w:szCs w:val="18"/>
                            </w:rPr>
                            <w:t xml:space="preserve"> JULY 201</w:t>
                          </w:r>
                          <w:r w:rsidR="00C34CB5">
                            <w:rPr>
                              <w:rStyle w:val="A1"/>
                              <w:b/>
                              <w:sz w:val="22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D17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7.75pt;margin-top:3.25pt;width:237.4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" stroked="f">
              <v:textbox>
                <w:txbxContent>
                  <w:p w:rsidR="007820B7" w:rsidRDefault="00C34CB5" w:rsidP="00C34CB5">
                    <w:pPr>
                      <w:jc w:val="center"/>
                      <w:rPr>
                        <w:rFonts w:ascii="Berlin Sans FB" w:hAnsi="Berlin Sans FB"/>
                        <w:sz w:val="52"/>
                      </w:rPr>
                    </w:pPr>
                    <w:r>
                      <w:rPr>
                        <w:rFonts w:ascii="Berlin Sans FB" w:hAnsi="Berlin Sans FB"/>
                        <w:sz w:val="52"/>
                      </w:rPr>
                      <w:t>2017</w:t>
                    </w:r>
                    <w:r w:rsidR="003B13BB">
                      <w:rPr>
                        <w:rFonts w:ascii="Berlin Sans FB" w:hAnsi="Berlin Sans FB"/>
                        <w:sz w:val="52"/>
                      </w:rPr>
                      <w:t xml:space="preserve"> </w:t>
                    </w:r>
                    <w:r w:rsidR="007820B7" w:rsidRPr="009075B2">
                      <w:rPr>
                        <w:rFonts w:ascii="Berlin Sans FB" w:hAnsi="Berlin Sans FB"/>
                        <w:sz w:val="52"/>
                      </w:rPr>
                      <w:t>ENTRY FORM &amp; TAX INVOICE</w:t>
                    </w:r>
                  </w:p>
                  <w:p w:rsidR="003B23C2" w:rsidRPr="009075B2" w:rsidRDefault="003B23C2" w:rsidP="009075B2">
                    <w:pPr>
                      <w:jc w:val="center"/>
                      <w:rPr>
                        <w:rFonts w:ascii="Berlin Sans FB" w:hAnsi="Berlin Sans FB"/>
                        <w:sz w:val="52"/>
                      </w:rPr>
                    </w:pPr>
                    <w:r w:rsidRPr="003B23C2">
                      <w:rPr>
                        <w:rStyle w:val="A1"/>
                        <w:b/>
                        <w:sz w:val="22"/>
                        <w:szCs w:val="18"/>
                      </w:rPr>
                      <w:t xml:space="preserve">ENTRIES CLOSE </w:t>
                    </w:r>
                    <w:r w:rsidR="00C34CB5">
                      <w:rPr>
                        <w:rStyle w:val="A1"/>
                        <w:b/>
                        <w:sz w:val="22"/>
                        <w:szCs w:val="18"/>
                      </w:rPr>
                      <w:t>8</w:t>
                    </w:r>
                    <w:r w:rsidRPr="003B23C2">
                      <w:rPr>
                        <w:rStyle w:val="A1"/>
                        <w:b/>
                        <w:sz w:val="22"/>
                        <w:szCs w:val="18"/>
                      </w:rPr>
                      <w:t xml:space="preserve"> JULY 201</w:t>
                    </w:r>
                    <w:r w:rsidR="00C34CB5">
                      <w:rPr>
                        <w:rStyle w:val="A1"/>
                        <w:b/>
                        <w:sz w:val="22"/>
                        <w:szCs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t xml:space="preserve">  </w:t>
    </w:r>
    <w:r>
      <w:rPr>
        <w:noProof/>
        <w:lang w:val="en-AU" w:eastAsia="en-AU"/>
      </w:rPr>
      <w:drawing>
        <wp:inline distT="0" distB="0" distL="0" distR="0" wp14:anchorId="7BC8B2FC" wp14:editId="5D8757A5">
          <wp:extent cx="1105360" cy="1105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N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60" cy="110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5B2" w:rsidRPr="009075B2" w:rsidRDefault="009075B2" w:rsidP="009075B2">
    <w:pPr>
      <w:rPr>
        <w:noProof/>
        <w:sz w:val="10"/>
        <w:lang w:val="en-AU"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DE7"/>
    <w:multiLevelType w:val="multilevel"/>
    <w:tmpl w:val="D7E6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509B4"/>
    <w:multiLevelType w:val="hybridMultilevel"/>
    <w:tmpl w:val="F3B27AB4"/>
    <w:lvl w:ilvl="0" w:tplc="7D7ED012">
      <w:start w:val="31"/>
      <w:numFmt w:val="bullet"/>
      <w:lvlText w:val=""/>
      <w:lvlJc w:val="left"/>
      <w:pPr>
        <w:ind w:left="720" w:hanging="360"/>
      </w:pPr>
      <w:rPr>
        <w:rFonts w:ascii="Symbol" w:eastAsia="Kozuka Gothic Pro B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21886"/>
    <w:multiLevelType w:val="hybridMultilevel"/>
    <w:tmpl w:val="1A4C4FBC"/>
    <w:lvl w:ilvl="0" w:tplc="21BEC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3D"/>
    <w:rsid w:val="00006811"/>
    <w:rsid w:val="000B39B8"/>
    <w:rsid w:val="000B5C32"/>
    <w:rsid w:val="00115927"/>
    <w:rsid w:val="00145A5B"/>
    <w:rsid w:val="00164575"/>
    <w:rsid w:val="00273AAE"/>
    <w:rsid w:val="00277D95"/>
    <w:rsid w:val="002A06D8"/>
    <w:rsid w:val="003B13BB"/>
    <w:rsid w:val="003B23C2"/>
    <w:rsid w:val="003C2739"/>
    <w:rsid w:val="00473311"/>
    <w:rsid w:val="0048760F"/>
    <w:rsid w:val="004B41BF"/>
    <w:rsid w:val="00527AB5"/>
    <w:rsid w:val="005519BF"/>
    <w:rsid w:val="005B672C"/>
    <w:rsid w:val="005D776F"/>
    <w:rsid w:val="005E0A04"/>
    <w:rsid w:val="00683196"/>
    <w:rsid w:val="006A4E31"/>
    <w:rsid w:val="006D2CE7"/>
    <w:rsid w:val="007808FE"/>
    <w:rsid w:val="007820B7"/>
    <w:rsid w:val="007B54D3"/>
    <w:rsid w:val="007F0083"/>
    <w:rsid w:val="00837686"/>
    <w:rsid w:val="00890F48"/>
    <w:rsid w:val="008A49B5"/>
    <w:rsid w:val="008B2E96"/>
    <w:rsid w:val="008E7D3C"/>
    <w:rsid w:val="009075B2"/>
    <w:rsid w:val="0092683F"/>
    <w:rsid w:val="009555B8"/>
    <w:rsid w:val="009B173D"/>
    <w:rsid w:val="00A40A91"/>
    <w:rsid w:val="00A52614"/>
    <w:rsid w:val="00A959A8"/>
    <w:rsid w:val="00AA22C5"/>
    <w:rsid w:val="00B127C6"/>
    <w:rsid w:val="00B2469D"/>
    <w:rsid w:val="00B37492"/>
    <w:rsid w:val="00B7104D"/>
    <w:rsid w:val="00B752C1"/>
    <w:rsid w:val="00BC0F4A"/>
    <w:rsid w:val="00BD3336"/>
    <w:rsid w:val="00C07D35"/>
    <w:rsid w:val="00C34CB5"/>
    <w:rsid w:val="00C6062E"/>
    <w:rsid w:val="00C90DF4"/>
    <w:rsid w:val="00D93BAC"/>
    <w:rsid w:val="00E00D69"/>
    <w:rsid w:val="00E34289"/>
    <w:rsid w:val="00EC1180"/>
    <w:rsid w:val="00EE7D8E"/>
    <w:rsid w:val="00F85164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5CF44"/>
  <w15:docId w15:val="{88ED001E-89B8-4D87-AC5F-590B72C9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173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B17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9B17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3D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73D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B173D"/>
  </w:style>
  <w:style w:type="paragraph" w:styleId="Footer">
    <w:name w:val="footer"/>
    <w:basedOn w:val="Normal"/>
    <w:link w:val="FooterChar"/>
    <w:uiPriority w:val="99"/>
    <w:unhideWhenUsed/>
    <w:rsid w:val="009B173D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B173D"/>
  </w:style>
  <w:style w:type="character" w:customStyle="1" w:styleId="Heading1Char">
    <w:name w:val="Heading 1 Char"/>
    <w:basedOn w:val="DefaultParagraphFont"/>
    <w:link w:val="Heading1"/>
    <w:uiPriority w:val="9"/>
    <w:rsid w:val="009B173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B173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9B173D"/>
    <w:rPr>
      <w:b/>
      <w:bCs/>
    </w:rPr>
  </w:style>
  <w:style w:type="paragraph" w:styleId="NoSpacing">
    <w:name w:val="No Spacing"/>
    <w:uiPriority w:val="1"/>
    <w:qFormat/>
    <w:rsid w:val="009B17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7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173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575"/>
    <w:pPr>
      <w:spacing w:after="160" w:line="252" w:lineRule="auto"/>
      <w:ind w:left="720"/>
      <w:contextualSpacing/>
    </w:pPr>
    <w:rPr>
      <w:rFonts w:ascii="Calibri" w:eastAsiaTheme="minorHAnsi" w:hAnsi="Calibri" w:cs="Times New Roman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5519B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AU" w:eastAsia="en-AU"/>
    </w:rPr>
  </w:style>
  <w:style w:type="paragraph" w:customStyle="1" w:styleId="Default">
    <w:name w:val="Default"/>
    <w:rsid w:val="007820B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820B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820B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820B7"/>
    <w:rPr>
      <w:rFonts w:cs="Minion Pro"/>
      <w:color w:val="211D1E"/>
      <w:sz w:val="28"/>
      <w:szCs w:val="28"/>
    </w:rPr>
  </w:style>
  <w:style w:type="character" w:customStyle="1" w:styleId="A1">
    <w:name w:val="A1"/>
    <w:uiPriority w:val="99"/>
    <w:rsid w:val="002A06D8"/>
    <w:rPr>
      <w:rFonts w:cs="Minion Pro"/>
      <w:color w:val="211D1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2A06D8"/>
    <w:pPr>
      <w:spacing w:line="241" w:lineRule="atLeast"/>
    </w:pPr>
    <w:rPr>
      <w:rFonts w:cstheme="minorBidi"/>
      <w:color w:val="auto"/>
    </w:rPr>
  </w:style>
  <w:style w:type="character" w:styleId="Mention">
    <w:name w:val="Mention"/>
    <w:basedOn w:val="DefaultParagraphFont"/>
    <w:uiPriority w:val="99"/>
    <w:semiHidden/>
    <w:unhideWhenUsed/>
    <w:rsid w:val="006831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eathcotewinegrower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heathcotewinegrowers.com.au" TargetMode="External"/><Relationship Id="rId1" Type="http://schemas.openxmlformats.org/officeDocument/2006/relationships/hyperlink" Target="mailto:info@heathcotewinegrowe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Earl</dc:creator>
  <cp:lastModifiedBy>Chris Earl</cp:lastModifiedBy>
  <cp:revision>2</cp:revision>
  <cp:lastPrinted>2014-06-02T22:32:00Z</cp:lastPrinted>
  <dcterms:created xsi:type="dcterms:W3CDTF">2017-06-05T00:48:00Z</dcterms:created>
  <dcterms:modified xsi:type="dcterms:W3CDTF">2017-06-05T00:48:00Z</dcterms:modified>
</cp:coreProperties>
</file>